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附件2-2</w:t>
      </w:r>
    </w:p>
    <w:p>
      <w:pPr>
        <w:jc w:val="left"/>
        <w:rPr>
          <w:rFonts w:hint="eastAsia" w:eastAsia="黑体"/>
          <w:color w:val="auto"/>
          <w:kern w:val="0"/>
          <w:sz w:val="32"/>
          <w:szCs w:val="32"/>
        </w:rPr>
      </w:pPr>
    </w:p>
    <w:p>
      <w:pPr>
        <w:jc w:val="left"/>
        <w:rPr>
          <w:rFonts w:hint="eastAsia" w:eastAsia="黑体"/>
          <w:color w:val="auto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hint="eastAsia" w:eastAsia="方正小标宋简体"/>
          <w:color w:val="auto"/>
          <w:kern w:val="0"/>
          <w:sz w:val="44"/>
          <w:szCs w:val="44"/>
        </w:rPr>
        <w:t>宝鸡市</w:t>
      </w:r>
      <w:r>
        <w:rPr>
          <w:rFonts w:eastAsia="方正小标宋简体"/>
          <w:color w:val="auto"/>
          <w:kern w:val="0"/>
          <w:sz w:val="44"/>
          <w:szCs w:val="44"/>
        </w:rPr>
        <w:t>第三届中等职业教育教学成果奖</w:t>
      </w:r>
    </w:p>
    <w:p>
      <w:pPr>
        <w:spacing w:line="360" w:lineRule="auto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推  荐  书</w:t>
      </w:r>
    </w:p>
    <w:p>
      <w:pPr>
        <w:ind w:firstLine="580" w:firstLineChars="200"/>
        <w:jc w:val="left"/>
        <w:rPr>
          <w:rFonts w:eastAsia="方正仿宋简体"/>
          <w:color w:val="auto"/>
          <w:kern w:val="0"/>
          <w:sz w:val="29"/>
          <w:szCs w:val="29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41" w:type="dxa"/>
            <w:noWrap w:val="0"/>
            <w:vAlign w:val="bottom"/>
          </w:tcPr>
          <w:p>
            <w:pPr>
              <w:jc w:val="distribute"/>
              <w:rPr>
                <w:rFonts w:eastAsia="方正仿宋简体"/>
                <w:color w:val="auto"/>
                <w:kern w:val="0"/>
                <w:sz w:val="29"/>
                <w:szCs w:val="29"/>
              </w:rPr>
            </w:pPr>
            <w:r>
              <w:rPr>
                <w:rFonts w:eastAsia="华文仿宋"/>
                <w:color w:val="auto"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4644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eastAsia="方正仿宋简体"/>
                <w:color w:val="auto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41" w:type="dxa"/>
            <w:noWrap w:val="0"/>
            <w:vAlign w:val="bottom"/>
          </w:tcPr>
          <w:p>
            <w:pPr>
              <w:jc w:val="distribute"/>
              <w:rPr>
                <w:rFonts w:eastAsia="方正仿宋简体"/>
                <w:color w:val="auto"/>
                <w:kern w:val="0"/>
                <w:sz w:val="29"/>
                <w:szCs w:val="29"/>
              </w:rPr>
            </w:pPr>
            <w:r>
              <w:rPr>
                <w:rFonts w:eastAsia="华文仿宋"/>
                <w:color w:val="auto"/>
                <w:kern w:val="0"/>
                <w:sz w:val="32"/>
                <w:szCs w:val="32"/>
              </w:rPr>
              <w:t>成果完成人</w:t>
            </w:r>
          </w:p>
        </w:tc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eastAsia="方正仿宋简体"/>
                <w:color w:val="auto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41" w:type="dxa"/>
            <w:noWrap w:val="0"/>
            <w:vAlign w:val="bottom"/>
          </w:tcPr>
          <w:p>
            <w:pPr>
              <w:jc w:val="distribute"/>
              <w:rPr>
                <w:rFonts w:eastAsia="方正仿宋简体"/>
                <w:color w:val="auto"/>
                <w:kern w:val="0"/>
                <w:sz w:val="29"/>
                <w:szCs w:val="29"/>
              </w:rPr>
            </w:pPr>
            <w:r>
              <w:rPr>
                <w:rFonts w:eastAsia="华文仿宋"/>
                <w:color w:val="auto"/>
                <w:kern w:val="0"/>
                <w:sz w:val="32"/>
                <w:szCs w:val="32"/>
              </w:rPr>
              <w:t>成果 完 成 单 位</w:t>
            </w:r>
          </w:p>
        </w:tc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eastAsia="方正仿宋简体"/>
                <w:color w:val="auto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41" w:type="dxa"/>
            <w:noWrap w:val="0"/>
            <w:vAlign w:val="bottom"/>
          </w:tcPr>
          <w:p>
            <w:pPr>
              <w:jc w:val="distribute"/>
              <w:rPr>
                <w:rFonts w:eastAsia="方正仿宋简体"/>
                <w:color w:val="auto"/>
                <w:kern w:val="0"/>
                <w:sz w:val="29"/>
                <w:szCs w:val="29"/>
              </w:rPr>
            </w:pPr>
            <w:r>
              <w:rPr>
                <w:rFonts w:eastAsia="华文仿宋"/>
                <w:color w:val="auto"/>
                <w:kern w:val="0"/>
                <w:sz w:val="32"/>
                <w:szCs w:val="32"/>
              </w:rPr>
              <w:t>推荐单位名称</w:t>
            </w:r>
          </w:p>
        </w:tc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eastAsia="方正仿宋简体"/>
                <w:color w:val="auto"/>
                <w:kern w:val="0"/>
                <w:sz w:val="29"/>
                <w:szCs w:val="29"/>
              </w:rPr>
            </w:pPr>
            <w:r>
              <w:rPr>
                <w:rFonts w:eastAsia="方正仿宋简体"/>
                <w:color w:val="auto"/>
                <w:kern w:val="0"/>
                <w:sz w:val="29"/>
                <w:szCs w:val="29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41" w:type="dxa"/>
            <w:noWrap w:val="0"/>
            <w:vAlign w:val="bottom"/>
          </w:tcPr>
          <w:p>
            <w:pPr>
              <w:jc w:val="distribute"/>
              <w:rPr>
                <w:rFonts w:eastAsia="华文仿宋"/>
                <w:color w:val="auto"/>
                <w:kern w:val="0"/>
                <w:sz w:val="32"/>
                <w:szCs w:val="32"/>
              </w:rPr>
            </w:pPr>
            <w:r>
              <w:rPr>
                <w:rFonts w:eastAsia="华文仿宋"/>
                <w:color w:val="auto"/>
                <w:kern w:val="0"/>
                <w:sz w:val="32"/>
                <w:szCs w:val="32"/>
              </w:rPr>
              <w:t>推荐时间</w:t>
            </w:r>
          </w:p>
        </w:tc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方正仿宋简体"/>
                <w:color w:val="auto"/>
                <w:kern w:val="0"/>
                <w:sz w:val="29"/>
                <w:szCs w:val="29"/>
              </w:rPr>
            </w:pPr>
            <w:r>
              <w:rPr>
                <w:rFonts w:eastAsia="华文仿宋"/>
                <w:color w:val="auto"/>
                <w:kern w:val="0"/>
                <w:sz w:val="32"/>
                <w:szCs w:val="32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41" w:type="dxa"/>
            <w:noWrap w:val="0"/>
            <w:vAlign w:val="bottom"/>
          </w:tcPr>
          <w:p>
            <w:pPr>
              <w:jc w:val="distribute"/>
              <w:rPr>
                <w:rFonts w:eastAsia="华文仿宋"/>
                <w:color w:val="auto"/>
                <w:kern w:val="0"/>
                <w:sz w:val="32"/>
                <w:szCs w:val="32"/>
              </w:rPr>
            </w:pPr>
            <w:r>
              <w:rPr>
                <w:rFonts w:eastAsia="华文仿宋"/>
                <w:color w:val="auto"/>
                <w:kern w:val="0"/>
                <w:sz w:val="32"/>
                <w:szCs w:val="32"/>
              </w:rPr>
              <w:t>成果所属类别</w:t>
            </w:r>
          </w:p>
        </w:tc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华文仿宋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spacing w:line="300" w:lineRule="auto"/>
        <w:jc w:val="left"/>
        <w:rPr>
          <w:rFonts w:hint="eastAsia" w:eastAsia="华文仿宋"/>
          <w:color w:val="auto"/>
          <w:kern w:val="0"/>
          <w:sz w:val="32"/>
          <w:szCs w:val="32"/>
        </w:rPr>
      </w:pPr>
    </w:p>
    <w:p>
      <w:pPr>
        <w:spacing w:line="300" w:lineRule="auto"/>
        <w:jc w:val="left"/>
        <w:rPr>
          <w:rFonts w:eastAsia="华文仿宋"/>
          <w:color w:val="auto"/>
          <w:kern w:val="0"/>
          <w:sz w:val="32"/>
          <w:szCs w:val="32"/>
        </w:rPr>
      </w:pPr>
    </w:p>
    <w:p>
      <w:pPr>
        <w:spacing w:line="300" w:lineRule="auto"/>
        <w:jc w:val="left"/>
        <w:rPr>
          <w:rFonts w:eastAsia="华文仿宋"/>
          <w:color w:val="auto"/>
          <w:kern w:val="0"/>
          <w:sz w:val="32"/>
          <w:szCs w:val="32"/>
        </w:rPr>
      </w:pPr>
    </w:p>
    <w:p>
      <w:pPr>
        <w:ind w:firstLine="723" w:firstLineChars="200"/>
        <w:rPr>
          <w:rFonts w:eastAsia="楷体_GB2312"/>
          <w:b/>
          <w:color w:val="auto"/>
          <w:kern w:val="0"/>
          <w:sz w:val="36"/>
          <w:szCs w:val="36"/>
        </w:rPr>
      </w:pPr>
      <w:r>
        <w:rPr>
          <w:rFonts w:hint="eastAsia" w:eastAsia="楷体_GB2312"/>
          <w:b/>
          <w:color w:val="auto"/>
          <w:kern w:val="0"/>
          <w:sz w:val="36"/>
          <w:szCs w:val="36"/>
        </w:rPr>
        <w:t xml:space="preserve">宝鸡市教育局 </w:t>
      </w:r>
      <w:r>
        <w:rPr>
          <w:rFonts w:eastAsia="楷体_GB2312"/>
          <w:b/>
          <w:color w:val="auto"/>
          <w:kern w:val="0"/>
          <w:sz w:val="36"/>
          <w:szCs w:val="36"/>
        </w:rPr>
        <w:t xml:space="preserve"> </w:t>
      </w:r>
      <w:r>
        <w:rPr>
          <w:rFonts w:hint="eastAsia" w:eastAsia="楷体_GB2312"/>
          <w:b/>
          <w:color w:val="auto"/>
          <w:kern w:val="0"/>
          <w:sz w:val="36"/>
          <w:szCs w:val="36"/>
        </w:rPr>
        <w:t>宝鸡市</w:t>
      </w:r>
      <w:r>
        <w:rPr>
          <w:rFonts w:eastAsia="楷体_GB2312"/>
          <w:b/>
          <w:color w:val="auto"/>
          <w:kern w:val="0"/>
          <w:sz w:val="36"/>
          <w:szCs w:val="36"/>
        </w:rPr>
        <w:t>人力资源和社会保障</w:t>
      </w:r>
      <w:r>
        <w:rPr>
          <w:rFonts w:hint="eastAsia" w:eastAsia="楷体_GB2312"/>
          <w:b/>
          <w:color w:val="auto"/>
          <w:kern w:val="0"/>
          <w:sz w:val="36"/>
          <w:szCs w:val="36"/>
        </w:rPr>
        <w:t>局</w:t>
      </w:r>
      <w:r>
        <w:rPr>
          <w:rFonts w:eastAsia="楷体_GB2312"/>
          <w:b/>
          <w:color w:val="auto"/>
          <w:kern w:val="0"/>
          <w:sz w:val="36"/>
          <w:szCs w:val="36"/>
        </w:rPr>
        <w:t>制</w:t>
      </w:r>
    </w:p>
    <w:p>
      <w:pPr>
        <w:ind w:firstLine="720" w:firstLineChars="200"/>
        <w:jc w:val="center"/>
        <w:rPr>
          <w:rFonts w:eastAsia="仿宋_GB2312"/>
          <w:color w:val="auto"/>
          <w:kern w:val="0"/>
          <w:sz w:val="36"/>
          <w:szCs w:val="36"/>
        </w:rPr>
      </w:pPr>
    </w:p>
    <w:p>
      <w:pPr>
        <w:ind w:firstLine="580" w:firstLineChars="200"/>
        <w:jc w:val="center"/>
        <w:rPr>
          <w:rFonts w:eastAsia="黑体"/>
          <w:color w:val="auto"/>
          <w:kern w:val="0"/>
          <w:sz w:val="29"/>
          <w:szCs w:val="29"/>
        </w:rPr>
      </w:pPr>
    </w:p>
    <w:p>
      <w:pPr>
        <w:jc w:val="both"/>
        <w:rPr>
          <w:rFonts w:eastAsia="黑体"/>
          <w:color w:val="auto"/>
          <w:kern w:val="0"/>
          <w:sz w:val="29"/>
          <w:szCs w:val="29"/>
        </w:rPr>
      </w:pPr>
    </w:p>
    <w:p>
      <w:pPr>
        <w:spacing w:after="120" w:afterLines="50"/>
        <w:jc w:val="center"/>
        <w:rPr>
          <w:rFonts w:eastAsia="黑体"/>
          <w:color w:val="auto"/>
          <w:kern w:val="0"/>
        </w:rPr>
      </w:pPr>
      <w:r>
        <w:rPr>
          <w:rFonts w:eastAsia="黑体"/>
          <w:color w:val="auto"/>
          <w:kern w:val="0"/>
        </w:rPr>
        <w:t>一、成果简介</w:t>
      </w:r>
    </w:p>
    <w:tbl>
      <w:tblPr>
        <w:tblStyle w:val="5"/>
        <w:tblW w:w="88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072"/>
        <w:gridCol w:w="1623"/>
        <w:gridCol w:w="1442"/>
        <w:gridCol w:w="1245"/>
        <w:gridCol w:w="34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692" w:hRule="atLeast"/>
          <w:jc w:val="center"/>
        </w:trPr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成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果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曾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获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奖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励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情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况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获 奖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时 间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获 奖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种 类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获 奖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等 级</w:t>
            </w:r>
          </w:p>
        </w:tc>
        <w:tc>
          <w:tcPr>
            <w:tcW w:w="3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授 奖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40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40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40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40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40" w:hRule="atLeast"/>
          <w:jc w:val="center"/>
        </w:trPr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236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成果</w:t>
            </w: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77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起始：      年     月       实践检验时间：   年</w:t>
            </w:r>
          </w:p>
          <w:p>
            <w:pPr>
              <w:jc w:val="left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完成：      年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605" w:hRule="atLeast"/>
          <w:jc w:val="center"/>
        </w:trPr>
        <w:tc>
          <w:tcPr>
            <w:tcW w:w="88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 w:beforeLines="50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1.成果简介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8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2.成果主要解决的教学问题及解决教学问题的方法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88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 w:beforeLines="50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3.成果的创新点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88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 w:beforeLines="50"/>
              <w:jc w:val="left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4.成果的推广应用效果</w:t>
            </w:r>
          </w:p>
        </w:tc>
      </w:tr>
    </w:tbl>
    <w:p>
      <w:pPr>
        <w:spacing w:after="120" w:afterLines="50"/>
        <w:jc w:val="center"/>
        <w:rPr>
          <w:rFonts w:eastAsia="黑体"/>
          <w:color w:val="auto"/>
          <w:kern w:val="0"/>
        </w:rPr>
      </w:pPr>
    </w:p>
    <w:p>
      <w:pPr>
        <w:spacing w:after="120" w:afterLines="50"/>
        <w:jc w:val="center"/>
        <w:rPr>
          <w:rFonts w:eastAsia="黑体"/>
          <w:color w:val="auto"/>
          <w:kern w:val="0"/>
        </w:rPr>
      </w:pPr>
      <w:r>
        <w:rPr>
          <w:rFonts w:eastAsia="黑体"/>
          <w:color w:val="auto"/>
          <w:kern w:val="0"/>
        </w:rPr>
        <w:t>二、主要完成人情况</w:t>
      </w:r>
    </w:p>
    <w:tbl>
      <w:tblPr>
        <w:tblStyle w:val="5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54"/>
        <w:gridCol w:w="2522"/>
        <w:gridCol w:w="1887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第一完成人姓名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职业院校教龄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现任党政职务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napToGrid w:val="0"/>
              <w:ind w:left="99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现从事工作</w:t>
            </w:r>
          </w:p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及专长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何时何地受何种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省部级及以上奖励</w:t>
            </w:r>
          </w:p>
        </w:tc>
        <w:tc>
          <w:tcPr>
            <w:tcW w:w="65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贡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献</w:t>
            </w:r>
          </w:p>
        </w:tc>
        <w:tc>
          <w:tcPr>
            <w:tcW w:w="8121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本 人 签 名：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firstLine="3360" w:firstLineChars="140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spacing w:after="120" w:afterLines="50"/>
        <w:jc w:val="center"/>
        <w:rPr>
          <w:rFonts w:eastAsia="黑体"/>
          <w:color w:val="auto"/>
          <w:kern w:val="0"/>
        </w:rPr>
      </w:pPr>
    </w:p>
    <w:p>
      <w:pPr>
        <w:spacing w:after="120" w:afterLines="50"/>
        <w:jc w:val="center"/>
        <w:rPr>
          <w:rFonts w:eastAsia="黑体"/>
          <w:color w:val="auto"/>
          <w:kern w:val="0"/>
        </w:rPr>
      </w:pPr>
      <w:r>
        <w:rPr>
          <w:rFonts w:eastAsia="黑体"/>
          <w:color w:val="auto"/>
          <w:kern w:val="0"/>
        </w:rPr>
        <w:t>主要完成人情况</w:t>
      </w:r>
    </w:p>
    <w:tbl>
      <w:tblPr>
        <w:tblStyle w:val="5"/>
        <w:tblW w:w="88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78"/>
        <w:gridCol w:w="2376"/>
        <w:gridCol w:w="1805"/>
        <w:gridCol w:w="23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第（  ）完成人姓名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职业院校教龄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64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现任党政职务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99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现从事工作及专长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何时何地受何种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省部级及以上奖励</w:t>
            </w:r>
          </w:p>
        </w:tc>
        <w:tc>
          <w:tcPr>
            <w:tcW w:w="6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贡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献</w:t>
            </w:r>
          </w:p>
        </w:tc>
        <w:tc>
          <w:tcPr>
            <w:tcW w:w="8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本 人 签 名：</w:t>
            </w:r>
          </w:p>
          <w:p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  <w:p>
            <w:pPr>
              <w:ind w:firstLine="3000" w:firstLineChars="125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年    月    日</w:t>
            </w:r>
          </w:p>
        </w:tc>
      </w:tr>
    </w:tbl>
    <w:p>
      <w:pPr>
        <w:spacing w:after="120" w:afterLines="50"/>
        <w:jc w:val="center"/>
        <w:rPr>
          <w:rFonts w:eastAsia="黑体"/>
          <w:color w:val="auto"/>
          <w:kern w:val="0"/>
        </w:rPr>
      </w:pPr>
    </w:p>
    <w:p>
      <w:pPr>
        <w:spacing w:after="120" w:afterLines="50"/>
        <w:jc w:val="center"/>
        <w:rPr>
          <w:rFonts w:eastAsia="黑体"/>
          <w:color w:val="auto"/>
          <w:kern w:val="0"/>
        </w:rPr>
      </w:pPr>
      <w:r>
        <w:rPr>
          <w:rFonts w:eastAsia="黑体"/>
          <w:color w:val="auto"/>
          <w:kern w:val="0"/>
        </w:rPr>
        <w:t>三、主要完成单位情况</w:t>
      </w:r>
    </w:p>
    <w:tbl>
      <w:tblPr>
        <w:tblStyle w:val="5"/>
        <w:tblW w:w="88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23"/>
        <w:gridCol w:w="3256"/>
        <w:gridCol w:w="1447"/>
        <w:gridCol w:w="2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第一完成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89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ind w:left="177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ind w:left="177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贡</w:t>
            </w:r>
          </w:p>
          <w:p>
            <w:pPr>
              <w:ind w:left="177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献</w:t>
            </w:r>
          </w:p>
        </w:tc>
        <w:tc>
          <w:tcPr>
            <w:tcW w:w="8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 w:firstLine="720" w:firstLineChars="300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单 位 盖 章</w:t>
            </w:r>
          </w:p>
          <w:p>
            <w:pPr>
              <w:ind w:left="2114" w:leftChars="755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left="2114" w:leftChars="755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年    月   日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rFonts w:eastAsia="黑体"/>
          <w:color w:val="auto"/>
          <w:kern w:val="0"/>
        </w:rPr>
      </w:pPr>
    </w:p>
    <w:p>
      <w:pPr>
        <w:spacing w:after="120" w:afterLines="50"/>
        <w:jc w:val="center"/>
        <w:rPr>
          <w:rFonts w:eastAsia="黑体"/>
          <w:color w:val="auto"/>
          <w:kern w:val="0"/>
        </w:rPr>
      </w:pPr>
      <w:r>
        <w:rPr>
          <w:rFonts w:eastAsia="黑体"/>
          <w:color w:val="auto"/>
          <w:kern w:val="0"/>
        </w:rPr>
        <w:t>主要完成单位情况</w:t>
      </w:r>
    </w:p>
    <w:tbl>
      <w:tblPr>
        <w:tblStyle w:val="5"/>
        <w:tblW w:w="890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16"/>
        <w:gridCol w:w="2803"/>
        <w:gridCol w:w="1461"/>
        <w:gridCol w:w="27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第（  ）完成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8" w:hRule="atLeast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贡</w:t>
            </w: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献</w:t>
            </w:r>
          </w:p>
        </w:tc>
        <w:tc>
          <w:tcPr>
            <w:tcW w:w="82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单 位 盖 章</w:t>
            </w: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                   年    月    日</w:t>
            </w:r>
          </w:p>
          <w:p>
            <w:pPr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rFonts w:eastAsia="黑体"/>
          <w:color w:val="auto"/>
          <w:kern w:val="0"/>
        </w:rPr>
      </w:pPr>
      <w:r>
        <w:rPr>
          <w:rFonts w:eastAsia="仿宋_GB2312"/>
          <w:color w:val="auto"/>
          <w:kern w:val="0"/>
          <w:sz w:val="30"/>
          <w:szCs w:val="30"/>
        </w:rPr>
        <w:br w:type="page"/>
      </w:r>
      <w:r>
        <w:rPr>
          <w:rFonts w:eastAsia="黑体"/>
          <w:color w:val="auto"/>
          <w:kern w:val="0"/>
        </w:rPr>
        <w:t>四、推荐、评审意见</w:t>
      </w:r>
    </w:p>
    <w:tbl>
      <w:tblPr>
        <w:tblStyle w:val="5"/>
        <w:tblW w:w="890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69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县级教育行政部门推荐意见</w:t>
            </w:r>
          </w:p>
        </w:tc>
        <w:tc>
          <w:tcPr>
            <w:tcW w:w="6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推荐单位公章</w:t>
            </w:r>
          </w:p>
          <w:p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                年    月    日</w:t>
            </w: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县级</w:t>
            </w:r>
            <w:r>
              <w:rPr>
                <w:color w:val="auto"/>
                <w:kern w:val="0"/>
                <w:sz w:val="24"/>
                <w:szCs w:val="24"/>
              </w:rPr>
              <w:t>人力资源和社会保障部门推荐意见</w:t>
            </w:r>
          </w:p>
        </w:tc>
        <w:tc>
          <w:tcPr>
            <w:tcW w:w="6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推荐单位公章</w:t>
            </w:r>
          </w:p>
          <w:p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  <w:p>
            <w:pPr>
              <w:ind w:firstLine="1080" w:firstLineChars="450"/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        年    月    日</w:t>
            </w:r>
          </w:p>
          <w:p>
            <w:pPr>
              <w:ind w:firstLine="1080" w:firstLineChars="450"/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市级</w:t>
            </w:r>
            <w:r>
              <w:rPr>
                <w:color w:val="auto"/>
                <w:kern w:val="0"/>
                <w:sz w:val="24"/>
                <w:szCs w:val="24"/>
              </w:rPr>
              <w:t>教学成果</w:t>
            </w:r>
          </w:p>
          <w:p>
            <w:pPr>
              <w:ind w:left="-6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评审专家组</w:t>
            </w:r>
          </w:p>
          <w:p>
            <w:pPr>
              <w:ind w:left="-6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6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专家组组长签字：</w:t>
            </w:r>
          </w:p>
          <w:p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  <w:p>
            <w:pPr>
              <w:ind w:firstLine="1080" w:firstLineChars="450"/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         年    月    日</w:t>
            </w:r>
          </w:p>
          <w:p>
            <w:pPr>
              <w:ind w:firstLine="1080" w:firstLineChars="450"/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3"/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市教育局</w:t>
            </w:r>
          </w:p>
          <w:p>
            <w:pPr>
              <w:ind w:left="-6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负责人签字：</w:t>
            </w:r>
          </w:p>
          <w:p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                  年    月    日</w:t>
            </w: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6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市人社局</w:t>
            </w:r>
          </w:p>
          <w:p>
            <w:pPr>
              <w:ind w:left="-6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审定意见</w:t>
            </w:r>
          </w:p>
        </w:tc>
        <w:tc>
          <w:tcPr>
            <w:tcW w:w="6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jc w:val="lef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                 年    月   日</w:t>
            </w:r>
          </w:p>
          <w:p>
            <w:pPr>
              <w:jc w:val="center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rFonts w:eastAsia="黑体"/>
          <w:color w:val="auto"/>
          <w:kern w:val="0"/>
        </w:rPr>
      </w:pPr>
      <w:r>
        <w:rPr>
          <w:rFonts w:eastAsia="黑体"/>
          <w:color w:val="auto"/>
          <w:kern w:val="0"/>
        </w:rPr>
        <w:t>五、附件</w:t>
      </w:r>
    </w:p>
    <w:p>
      <w:pPr>
        <w:spacing w:line="300" w:lineRule="auto"/>
        <w:jc w:val="center"/>
        <w:rPr>
          <w:rFonts w:eastAsia="黑体"/>
          <w:color w:val="auto"/>
          <w:kern w:val="0"/>
          <w:sz w:val="11"/>
          <w:szCs w:val="11"/>
        </w:rPr>
      </w:pPr>
    </w:p>
    <w:p>
      <w:pPr>
        <w:spacing w:line="338" w:lineRule="auto"/>
        <w:ind w:firstLine="640" w:firstLineChars="200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反映成果的总结（不超过5000字）</w:t>
      </w: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spacing w:line="338" w:lineRule="auto"/>
        <w:outlineLvl w:val="0"/>
        <w:rPr>
          <w:rFonts w:hint="eastAsia" w:eastAsia="仿宋_GB2312"/>
          <w:color w:val="auto"/>
          <w:kern w:val="0"/>
          <w:sz w:val="32"/>
          <w:szCs w:val="32"/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A0F2E"/>
    <w:rsid w:val="12A12793"/>
    <w:rsid w:val="24AA0F2E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2021-08-05T10:03:00Z</dcterms:created>
  <dc:creator>玉玲珑</dc:creator>
  <cp:lastModifiedBy>玉玲珑</cp:lastModifiedBy>
  <dcterms:modified xsi:type="dcterms:W3CDTF">2021-08-05T10:04:41Z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